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DC4C" w14:textId="77777777" w:rsidR="008D711A" w:rsidRPr="008B62F7" w:rsidRDefault="008B62F7" w:rsidP="008B62F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62F7">
        <w:rPr>
          <w:rFonts w:ascii="TH SarabunPSK" w:hAnsi="TH SarabunPSK" w:cs="TH SarabunPSK"/>
          <w:b/>
          <w:bCs/>
          <w:sz w:val="32"/>
          <w:szCs w:val="32"/>
          <w:cs/>
        </w:rPr>
        <w:t>กองทุนเพื่อการสืบสวน สอบสวน การป้องกันปราบปรามกระทำความผิดทางอาญา</w:t>
      </w:r>
    </w:p>
    <w:p w14:paraId="5D0C0568" w14:textId="108D7A13" w:rsidR="008B62F7" w:rsidRPr="008B62F7" w:rsidRDefault="008B62F7" w:rsidP="008B62F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62F7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</w:t>
      </w:r>
      <w:r w:rsidR="00491FB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8B62F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สถานีตำรวจภูธร</w:t>
      </w:r>
      <w:r w:rsidR="00B65DE8">
        <w:rPr>
          <w:rFonts w:ascii="TH SarabunPSK" w:hAnsi="TH SarabunPSK" w:cs="TH SarabunPSK" w:hint="cs"/>
          <w:b/>
          <w:bCs/>
          <w:sz w:val="32"/>
          <w:szCs w:val="32"/>
          <w:cs/>
        </w:rPr>
        <w:t>โนนกุง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3539"/>
        <w:gridCol w:w="1044"/>
        <w:gridCol w:w="999"/>
        <w:gridCol w:w="1149"/>
        <w:gridCol w:w="1276"/>
        <w:gridCol w:w="1145"/>
        <w:gridCol w:w="1171"/>
        <w:gridCol w:w="1250"/>
        <w:gridCol w:w="1275"/>
        <w:gridCol w:w="1181"/>
        <w:gridCol w:w="1134"/>
      </w:tblGrid>
      <w:tr w:rsidR="00115339" w:rsidRPr="008B62F7" w14:paraId="038A156E" w14:textId="77777777" w:rsidTr="00115339">
        <w:tc>
          <w:tcPr>
            <w:tcW w:w="3539" w:type="dxa"/>
            <w:vMerge w:val="restart"/>
            <w:shd w:val="clear" w:color="auto" w:fill="FFF2CC" w:themeFill="accent4" w:themeFillTint="33"/>
          </w:tcPr>
          <w:p w14:paraId="03323152" w14:textId="77777777" w:rsidR="00115339" w:rsidRPr="008B62F7" w:rsidRDefault="00115339" w:rsidP="008B62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043" w:type="dxa"/>
            <w:gridSpan w:val="2"/>
            <w:shd w:val="clear" w:color="auto" w:fill="FFF2CC" w:themeFill="accent4" w:themeFillTint="33"/>
          </w:tcPr>
          <w:p w14:paraId="01DCBA17" w14:textId="30D5969B" w:rsidR="00115339" w:rsidRPr="008B62F7" w:rsidRDefault="00115339" w:rsidP="008B62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B62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425" w:type="dxa"/>
            <w:gridSpan w:val="2"/>
            <w:shd w:val="clear" w:color="auto" w:fill="FFF2CC" w:themeFill="accent4" w:themeFillTint="33"/>
          </w:tcPr>
          <w:p w14:paraId="379AC219" w14:textId="6352FDBA" w:rsidR="00115339" w:rsidRPr="008B62F7" w:rsidRDefault="00115339" w:rsidP="008B62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2316" w:type="dxa"/>
            <w:gridSpan w:val="2"/>
            <w:shd w:val="clear" w:color="auto" w:fill="FFF2CC" w:themeFill="accent4" w:themeFillTint="33"/>
          </w:tcPr>
          <w:p w14:paraId="47151279" w14:textId="77777777" w:rsidR="00115339" w:rsidRPr="008B62F7" w:rsidRDefault="00115339" w:rsidP="008B62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2525" w:type="dxa"/>
            <w:gridSpan w:val="2"/>
            <w:shd w:val="clear" w:color="auto" w:fill="FFF2CC" w:themeFill="accent4" w:themeFillTint="33"/>
          </w:tcPr>
          <w:p w14:paraId="0E729130" w14:textId="77777777" w:rsidR="00115339" w:rsidRPr="008B62F7" w:rsidRDefault="00115339" w:rsidP="008B62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2315" w:type="dxa"/>
            <w:gridSpan w:val="2"/>
            <w:shd w:val="clear" w:color="auto" w:fill="FFF2CC" w:themeFill="accent4" w:themeFillTint="33"/>
          </w:tcPr>
          <w:p w14:paraId="5C38A11F" w14:textId="77777777" w:rsidR="00115339" w:rsidRPr="008B62F7" w:rsidRDefault="00115339" w:rsidP="008B62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</w:tr>
      <w:tr w:rsidR="00115339" w:rsidRPr="008B62F7" w14:paraId="62FE6E58" w14:textId="77777777" w:rsidTr="00115339">
        <w:tc>
          <w:tcPr>
            <w:tcW w:w="3539" w:type="dxa"/>
            <w:vMerge/>
            <w:shd w:val="clear" w:color="auto" w:fill="FFF2CC" w:themeFill="accent4" w:themeFillTint="33"/>
          </w:tcPr>
          <w:p w14:paraId="2EA87E55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4" w:type="dxa"/>
            <w:shd w:val="clear" w:color="auto" w:fill="FFF2CC" w:themeFill="accent4" w:themeFillTint="33"/>
          </w:tcPr>
          <w:p w14:paraId="08394BC5" w14:textId="07B76982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จัดสรร</w:t>
            </w:r>
          </w:p>
        </w:tc>
        <w:tc>
          <w:tcPr>
            <w:tcW w:w="999" w:type="dxa"/>
            <w:shd w:val="clear" w:color="auto" w:fill="FFF2CC" w:themeFill="accent4" w:themeFillTint="33"/>
          </w:tcPr>
          <w:p w14:paraId="775D106A" w14:textId="22574D43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149" w:type="dxa"/>
            <w:shd w:val="clear" w:color="auto" w:fill="FFF2CC" w:themeFill="accent4" w:themeFillTint="33"/>
          </w:tcPr>
          <w:p w14:paraId="11035CA5" w14:textId="348BEF03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จัดสรร</w:t>
            </w:r>
          </w:p>
        </w:tc>
        <w:tc>
          <w:tcPr>
            <w:tcW w:w="1276" w:type="dxa"/>
            <w:shd w:val="clear" w:color="auto" w:fill="FFF2CC" w:themeFill="accent4" w:themeFillTint="33"/>
          </w:tcPr>
          <w:p w14:paraId="4905F0A5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145" w:type="dxa"/>
            <w:shd w:val="clear" w:color="auto" w:fill="FFF2CC" w:themeFill="accent4" w:themeFillTint="33"/>
          </w:tcPr>
          <w:p w14:paraId="03EDC775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จัดสรร</w:t>
            </w:r>
          </w:p>
        </w:tc>
        <w:tc>
          <w:tcPr>
            <w:tcW w:w="1171" w:type="dxa"/>
            <w:shd w:val="clear" w:color="auto" w:fill="FFF2CC" w:themeFill="accent4" w:themeFillTint="33"/>
          </w:tcPr>
          <w:p w14:paraId="54097AFD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250" w:type="dxa"/>
            <w:shd w:val="clear" w:color="auto" w:fill="FFF2CC" w:themeFill="accent4" w:themeFillTint="33"/>
          </w:tcPr>
          <w:p w14:paraId="0AC0318D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จัดสรร</w:t>
            </w:r>
          </w:p>
        </w:tc>
        <w:tc>
          <w:tcPr>
            <w:tcW w:w="1275" w:type="dxa"/>
            <w:shd w:val="clear" w:color="auto" w:fill="FFF2CC" w:themeFill="accent4" w:themeFillTint="33"/>
          </w:tcPr>
          <w:p w14:paraId="0A39A872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1181" w:type="dxa"/>
            <w:shd w:val="clear" w:color="auto" w:fill="FFF2CC" w:themeFill="accent4" w:themeFillTint="33"/>
          </w:tcPr>
          <w:p w14:paraId="60FFD60F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จัดสรร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1C3E393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B62F7">
              <w:rPr>
                <w:rFonts w:ascii="TH SarabunPSK" w:hAnsi="TH SarabunPSK" w:cs="TH SarabunPSK"/>
                <w:sz w:val="32"/>
                <w:szCs w:val="32"/>
                <w:cs/>
              </w:rPr>
              <w:t>เบิกจ่าย</w:t>
            </w:r>
          </w:p>
        </w:tc>
      </w:tr>
      <w:tr w:rsidR="00115339" w:rsidRPr="008B62F7" w14:paraId="5E0DD257" w14:textId="77777777" w:rsidTr="00115339">
        <w:tc>
          <w:tcPr>
            <w:tcW w:w="3539" w:type="dxa"/>
          </w:tcPr>
          <w:p w14:paraId="61A889CE" w14:textId="09EC0715" w:rsidR="00115339" w:rsidRDefault="00491FB1" w:rsidP="0011533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1153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ต.ค.256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  <w:p w14:paraId="7613A14C" w14:textId="7D2142C7" w:rsidR="00115339" w:rsidRPr="00115339" w:rsidRDefault="00115339" w:rsidP="0011533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รับโอนเงินกองทุนเพื่อการสืบสวนฯ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44" w:type="dxa"/>
          </w:tcPr>
          <w:p w14:paraId="76691A55" w14:textId="73189B35" w:rsidR="00115339" w:rsidRDefault="00491FB1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192,000</w:t>
            </w:r>
          </w:p>
        </w:tc>
        <w:tc>
          <w:tcPr>
            <w:tcW w:w="999" w:type="dxa"/>
          </w:tcPr>
          <w:p w14:paraId="0D27ADC2" w14:textId="49A55FC9" w:rsidR="00115339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49" w:type="dxa"/>
          </w:tcPr>
          <w:p w14:paraId="6A1FD0A0" w14:textId="3D5BFDE2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6193793E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45" w:type="dxa"/>
          </w:tcPr>
          <w:p w14:paraId="719F27AC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1" w:type="dxa"/>
          </w:tcPr>
          <w:p w14:paraId="01C1DDC3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50" w:type="dxa"/>
          </w:tcPr>
          <w:p w14:paraId="05652117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13B31905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1" w:type="dxa"/>
          </w:tcPr>
          <w:p w14:paraId="58D39EFC" w14:textId="53FAA408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98713C2" w14:textId="5173B580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115339" w:rsidRPr="008B62F7" w14:paraId="3E05EFEF" w14:textId="77777777" w:rsidTr="00115339">
        <w:tc>
          <w:tcPr>
            <w:tcW w:w="3539" w:type="dxa"/>
          </w:tcPr>
          <w:p w14:paraId="1D608C6A" w14:textId="7EBFE905" w:rsidR="00115339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15 </w:t>
            </w:r>
            <w:r w:rsidR="00491FB1"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="00491FB1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  <w:p w14:paraId="088DE3E6" w14:textId="24D869D3" w:rsidR="00115339" w:rsidRPr="008060D5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เบิกจ่ายเงินกองทุนเพื่อการสืบสวนฯ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44" w:type="dxa"/>
          </w:tcPr>
          <w:p w14:paraId="3C996584" w14:textId="68586C32" w:rsidR="00115339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9" w:type="dxa"/>
          </w:tcPr>
          <w:p w14:paraId="5DD621E5" w14:textId="27F813E6" w:rsidR="00115339" w:rsidRDefault="00491FB1" w:rsidP="00476C91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128,000</w:t>
            </w:r>
          </w:p>
        </w:tc>
        <w:tc>
          <w:tcPr>
            <w:tcW w:w="1149" w:type="dxa"/>
          </w:tcPr>
          <w:p w14:paraId="466C918C" w14:textId="0786EA46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E187B07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45" w:type="dxa"/>
          </w:tcPr>
          <w:p w14:paraId="1C34AD36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1" w:type="dxa"/>
          </w:tcPr>
          <w:p w14:paraId="2BE5B926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50" w:type="dxa"/>
          </w:tcPr>
          <w:p w14:paraId="26FCBA0D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487A56FE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1" w:type="dxa"/>
          </w:tcPr>
          <w:p w14:paraId="1868390D" w14:textId="5F06CD3C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16154FA" w14:textId="22FC598E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115339" w:rsidRPr="008B62F7" w14:paraId="7AD23201" w14:textId="77777777" w:rsidTr="00115339">
        <w:tc>
          <w:tcPr>
            <w:tcW w:w="3539" w:type="dxa"/>
          </w:tcPr>
          <w:p w14:paraId="04EBDA24" w14:textId="360F4AC6" w:rsidR="00115339" w:rsidRDefault="00491FB1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11พ.ย.</w:t>
            </w:r>
            <w:r w:rsidR="00115339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  <w:p w14:paraId="19A1BAA4" w14:textId="4796F2C2" w:rsidR="00115339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เบิกจ่ายเงินกองทุนเพื่อการสืบสวนฯ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44" w:type="dxa"/>
          </w:tcPr>
          <w:p w14:paraId="7D012682" w14:textId="4466C576" w:rsidR="00115339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9" w:type="dxa"/>
          </w:tcPr>
          <w:p w14:paraId="1D201F6A" w14:textId="1618DE7E" w:rsidR="00115339" w:rsidRDefault="00491FB1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64,000</w:t>
            </w:r>
          </w:p>
        </w:tc>
        <w:tc>
          <w:tcPr>
            <w:tcW w:w="1149" w:type="dxa"/>
          </w:tcPr>
          <w:p w14:paraId="6C81DE99" w14:textId="14DA7DFD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D457630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45" w:type="dxa"/>
          </w:tcPr>
          <w:p w14:paraId="7CD3EAC6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1" w:type="dxa"/>
          </w:tcPr>
          <w:p w14:paraId="68E297E0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50" w:type="dxa"/>
          </w:tcPr>
          <w:p w14:paraId="57E96695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301145C9" w14:textId="77777777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1" w:type="dxa"/>
          </w:tcPr>
          <w:p w14:paraId="21AEF9D3" w14:textId="46045F7F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0B2EA45" w14:textId="30D06CD8" w:rsidR="00115339" w:rsidRPr="008B62F7" w:rsidRDefault="00115339" w:rsidP="00476C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7A1C" w:rsidRPr="008B62F7" w14:paraId="1C0CBBB2" w14:textId="77777777" w:rsidTr="00115339">
        <w:tc>
          <w:tcPr>
            <w:tcW w:w="3539" w:type="dxa"/>
          </w:tcPr>
          <w:p w14:paraId="45822E39" w14:textId="3C451881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 ม.ค.2569</w:t>
            </w:r>
          </w:p>
          <w:p w14:paraId="3191D5EE" w14:textId="64C3C5A5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รับโอนเงินกองทุนเพื่อการสืบสวนฯ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44" w:type="dxa"/>
          </w:tcPr>
          <w:p w14:paraId="42C8D03F" w14:textId="3A0FEDC6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9" w:type="dxa"/>
          </w:tcPr>
          <w:p w14:paraId="2CE9D0FD" w14:textId="1021A66A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49" w:type="dxa"/>
          </w:tcPr>
          <w:p w14:paraId="2103340F" w14:textId="1B32185A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276" w:type="dxa"/>
          </w:tcPr>
          <w:p w14:paraId="12F0D521" w14:textId="6BDCF402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45" w:type="dxa"/>
          </w:tcPr>
          <w:p w14:paraId="3C2D16E0" w14:textId="30B2E6F9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1" w:type="dxa"/>
          </w:tcPr>
          <w:p w14:paraId="28D35895" w14:textId="5A53B632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50" w:type="dxa"/>
          </w:tcPr>
          <w:p w14:paraId="4EFA115D" w14:textId="34F6D5CB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6A78F054" w14:textId="7C74A9E1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1" w:type="dxa"/>
          </w:tcPr>
          <w:p w14:paraId="3CA8B4A9" w14:textId="57686024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F2791AF" w14:textId="5A3D182C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7A1C" w:rsidRPr="008B62F7" w14:paraId="7A33381F" w14:textId="77777777" w:rsidTr="00115339">
        <w:tc>
          <w:tcPr>
            <w:tcW w:w="3539" w:type="dxa"/>
          </w:tcPr>
          <w:p w14:paraId="732DC0BB" w14:textId="7CA58D72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 มี.ค.2569</w:t>
            </w:r>
          </w:p>
          <w:p w14:paraId="780D35E5" w14:textId="14AE0620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เบิกจ่ายเงินกองทุนเพื่อการสืบสวนฯ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044" w:type="dxa"/>
          </w:tcPr>
          <w:p w14:paraId="2DD98668" w14:textId="726F5B98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999" w:type="dxa"/>
          </w:tcPr>
          <w:p w14:paraId="0D061322" w14:textId="3519B9CD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49" w:type="dxa"/>
          </w:tcPr>
          <w:p w14:paraId="3D18C08A" w14:textId="7C3DA47E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799F4905" w14:textId="0B92257A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192,000</w:t>
            </w:r>
          </w:p>
        </w:tc>
        <w:tc>
          <w:tcPr>
            <w:tcW w:w="1145" w:type="dxa"/>
          </w:tcPr>
          <w:p w14:paraId="6EC12B51" w14:textId="588190E7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1" w:type="dxa"/>
          </w:tcPr>
          <w:p w14:paraId="03A7AEDA" w14:textId="7DA0C79B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50" w:type="dxa"/>
          </w:tcPr>
          <w:p w14:paraId="52EB8E60" w14:textId="22A6147A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31C1E705" w14:textId="586C49FC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1" w:type="dxa"/>
          </w:tcPr>
          <w:p w14:paraId="76C8851A" w14:textId="74D53AAE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5A731EE" w14:textId="3339183A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7A1C" w:rsidRPr="008B62F7" w14:paraId="19879EAB" w14:textId="77777777" w:rsidTr="00115339">
        <w:tc>
          <w:tcPr>
            <w:tcW w:w="3539" w:type="dxa"/>
          </w:tcPr>
          <w:p w14:paraId="47C50D05" w14:textId="77777777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044" w:type="dxa"/>
          </w:tcPr>
          <w:p w14:paraId="227CA2FD" w14:textId="5B584814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18,600</w:t>
            </w:r>
          </w:p>
        </w:tc>
        <w:tc>
          <w:tcPr>
            <w:tcW w:w="999" w:type="dxa"/>
          </w:tcPr>
          <w:p w14:paraId="246A046B" w14:textId="5E954EC9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18,600</w:t>
            </w:r>
          </w:p>
        </w:tc>
        <w:tc>
          <w:tcPr>
            <w:tcW w:w="1149" w:type="dxa"/>
          </w:tcPr>
          <w:p w14:paraId="4C3ED67E" w14:textId="179A7B00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,000</w:t>
            </w:r>
          </w:p>
        </w:tc>
        <w:tc>
          <w:tcPr>
            <w:tcW w:w="1276" w:type="dxa"/>
          </w:tcPr>
          <w:p w14:paraId="21B77784" w14:textId="1C6D7237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192,000</w:t>
            </w:r>
          </w:p>
        </w:tc>
        <w:tc>
          <w:tcPr>
            <w:tcW w:w="1145" w:type="dxa"/>
          </w:tcPr>
          <w:p w14:paraId="1670D155" w14:textId="1C166F69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1" w:type="dxa"/>
          </w:tcPr>
          <w:p w14:paraId="011B5D35" w14:textId="23BCCA6A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50" w:type="dxa"/>
          </w:tcPr>
          <w:p w14:paraId="11D37DFE" w14:textId="4D5F3531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7995348A" w14:textId="5888812D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1" w:type="dxa"/>
          </w:tcPr>
          <w:p w14:paraId="6C0D9179" w14:textId="30633C04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F92B070" w14:textId="6A024236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7A1C" w:rsidRPr="008B62F7" w14:paraId="6B63FA17" w14:textId="77777777" w:rsidTr="00115339">
        <w:tc>
          <w:tcPr>
            <w:tcW w:w="3539" w:type="dxa"/>
          </w:tcPr>
          <w:p w14:paraId="6D598B51" w14:textId="5F48B43F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รวมจำนวนคดีที่ใช้เงินกองทุน</w:t>
            </w:r>
          </w:p>
        </w:tc>
        <w:tc>
          <w:tcPr>
            <w:tcW w:w="2043" w:type="dxa"/>
            <w:gridSpan w:val="2"/>
          </w:tcPr>
          <w:p w14:paraId="75338348" w14:textId="21343466" w:rsidR="00FE7A1C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 คดี</w:t>
            </w:r>
          </w:p>
        </w:tc>
        <w:tc>
          <w:tcPr>
            <w:tcW w:w="2425" w:type="dxa"/>
            <w:gridSpan w:val="2"/>
          </w:tcPr>
          <w:p w14:paraId="36BC4629" w14:textId="78C0E549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 คดี</w:t>
            </w:r>
          </w:p>
        </w:tc>
        <w:tc>
          <w:tcPr>
            <w:tcW w:w="1145" w:type="dxa"/>
          </w:tcPr>
          <w:p w14:paraId="6FDC5116" w14:textId="6272FD90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1" w:type="dxa"/>
          </w:tcPr>
          <w:p w14:paraId="721FA0B1" w14:textId="707665C3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50" w:type="dxa"/>
          </w:tcPr>
          <w:p w14:paraId="42648F20" w14:textId="1CAE11FC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26D39CF6" w14:textId="5CF4C357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1" w:type="dxa"/>
          </w:tcPr>
          <w:p w14:paraId="1F395725" w14:textId="07D0762A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5D0EEBF" w14:textId="6351E26D" w:rsidR="00FE7A1C" w:rsidRPr="008B62F7" w:rsidRDefault="00FE7A1C" w:rsidP="00FE7A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</w:tbl>
    <w:p w14:paraId="757E22FD" w14:textId="77777777" w:rsidR="008B62F7" w:rsidRPr="008B62F7" w:rsidRDefault="008B62F7" w:rsidP="008B62F7">
      <w:pPr>
        <w:spacing w:after="0"/>
        <w:rPr>
          <w:rFonts w:ascii="TH SarabunPSK" w:hAnsi="TH SarabunPSK" w:cs="TH SarabunPSK"/>
          <w:sz w:val="14"/>
          <w:szCs w:val="14"/>
        </w:rPr>
      </w:pPr>
    </w:p>
    <w:p w14:paraId="03112DA3" w14:textId="5639DA91" w:rsidR="008B62F7" w:rsidRDefault="008B62F7" w:rsidP="008B62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ข้อมูล ณ วันที่ 31 มี.ค.256</w:t>
      </w:r>
      <w:r w:rsidR="00491FB1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45108514" w14:textId="191B76B2" w:rsidR="00555CDB" w:rsidRDefault="00555CDB" w:rsidP="00555CD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ตรวจสอบถูกต้อง</w:t>
      </w:r>
    </w:p>
    <w:p w14:paraId="2745C555" w14:textId="4DA5591D" w:rsidR="00115339" w:rsidRDefault="00491FB1" w:rsidP="00555CD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7C5C51C2" wp14:editId="0554D3AC">
            <wp:simplePos x="0" y="0"/>
            <wp:positionH relativeFrom="column">
              <wp:posOffset>4488815</wp:posOffset>
            </wp:positionH>
            <wp:positionV relativeFrom="paragraph">
              <wp:posOffset>102870</wp:posOffset>
            </wp:positionV>
            <wp:extent cx="716280" cy="329673"/>
            <wp:effectExtent l="0" t="0" r="7620" b="0"/>
            <wp:wrapNone/>
            <wp:docPr id="10227202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20269" name="รูปภาพ 1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329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E3952" w14:textId="77777777" w:rsidR="00555CDB" w:rsidRDefault="00555CDB" w:rsidP="00555CD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พ.ต.อ.</w:t>
      </w:r>
    </w:p>
    <w:p w14:paraId="7379BC3A" w14:textId="79988882" w:rsidR="00555CDB" w:rsidRDefault="00555CDB" w:rsidP="00555CD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491FB1">
        <w:rPr>
          <w:rFonts w:ascii="TH SarabunPSK" w:hAnsi="TH SarabunPSK" w:cs="TH SarabunPSK" w:hint="cs"/>
          <w:sz w:val="32"/>
          <w:szCs w:val="32"/>
          <w:cs/>
        </w:rPr>
        <w:t>สมาน เชาว์มะเริง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555C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36FB2D" w14:textId="0C3D7146" w:rsidR="00555CDB" w:rsidRDefault="00555CDB" w:rsidP="00555CD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</w:t>
      </w:r>
      <w:r w:rsidR="00B65DE8">
        <w:rPr>
          <w:rFonts w:ascii="TH SarabunPSK" w:hAnsi="TH SarabunPSK" w:cs="TH SarabunPSK" w:hint="cs"/>
          <w:sz w:val="32"/>
          <w:szCs w:val="32"/>
          <w:cs/>
        </w:rPr>
        <w:t>โนนกุง</w:t>
      </w:r>
    </w:p>
    <w:sectPr w:rsidR="00555CDB" w:rsidSect="00115339">
      <w:pgSz w:w="16838" w:h="11906" w:orient="landscape"/>
      <w:pgMar w:top="993" w:right="678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F7"/>
    <w:rsid w:val="0004388C"/>
    <w:rsid w:val="00115339"/>
    <w:rsid w:val="00243394"/>
    <w:rsid w:val="002850F9"/>
    <w:rsid w:val="00476C91"/>
    <w:rsid w:val="00491FB1"/>
    <w:rsid w:val="00555CDB"/>
    <w:rsid w:val="00727225"/>
    <w:rsid w:val="008060D5"/>
    <w:rsid w:val="008B62F7"/>
    <w:rsid w:val="008D711A"/>
    <w:rsid w:val="00B65DE8"/>
    <w:rsid w:val="00CC00DF"/>
    <w:rsid w:val="00D854AD"/>
    <w:rsid w:val="00E231F5"/>
    <w:rsid w:val="00E462DB"/>
    <w:rsid w:val="00F418C0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57751"/>
  <w15:chartTrackingRefBased/>
  <w15:docId w15:val="{A7238C51-446C-4944-800B-28EE29F8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3</cp:revision>
  <cp:lastPrinted>2026-07-14T02:52:00Z</cp:lastPrinted>
  <dcterms:created xsi:type="dcterms:W3CDTF">2026-07-14T02:52:00Z</dcterms:created>
  <dcterms:modified xsi:type="dcterms:W3CDTF">2026-07-14T15:32:00Z</dcterms:modified>
</cp:coreProperties>
</file>